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3455F" w14:textId="77777777" w:rsidR="0028590D" w:rsidRDefault="0028590D"/>
    <w:tbl>
      <w:tblPr>
        <w:tblStyle w:val="a9"/>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28590D" w14:paraId="55234562" w14:textId="77777777">
        <w:trPr>
          <w:trHeight w:val="2192"/>
        </w:trPr>
        <w:tc>
          <w:tcPr>
            <w:tcW w:w="835" w:type="dxa"/>
          </w:tcPr>
          <w:p w14:paraId="55234560" w14:textId="77777777" w:rsidR="0028590D"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552345AC" wp14:editId="552345AD">
                  <wp:extent cx="393640" cy="444500"/>
                  <wp:effectExtent l="0" t="0" r="0" b="0"/>
                  <wp:docPr id="17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55234561" w14:textId="77777777" w:rsidR="0028590D"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55234563" w14:textId="77777777" w:rsidR="0028590D" w:rsidRDefault="0028590D">
      <w:pPr>
        <w:spacing w:after="0" w:line="240" w:lineRule="auto"/>
        <w:rPr>
          <w:color w:val="767171"/>
          <w:sz w:val="24"/>
          <w:szCs w:val="24"/>
        </w:rPr>
      </w:pPr>
    </w:p>
    <w:tbl>
      <w:tblPr>
        <w:tblStyle w:val="aa"/>
        <w:tblW w:w="10057" w:type="dxa"/>
        <w:tblInd w:w="0" w:type="dxa"/>
        <w:tblLayout w:type="fixed"/>
        <w:tblLook w:val="0400" w:firstRow="0" w:lastRow="0" w:firstColumn="0" w:lastColumn="0" w:noHBand="0" w:noVBand="1"/>
      </w:tblPr>
      <w:tblGrid>
        <w:gridCol w:w="10057"/>
      </w:tblGrid>
      <w:tr w:rsidR="0028590D" w14:paraId="55234565"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5234564" w14:textId="77777777" w:rsidR="0028590D"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55234566" w14:textId="77777777" w:rsidR="0028590D" w:rsidRDefault="0028590D">
      <w:pPr>
        <w:spacing w:after="0" w:line="360" w:lineRule="auto"/>
        <w:jc w:val="both"/>
        <w:rPr>
          <w:b/>
          <w:bCs/>
          <w:sz w:val="24"/>
          <w:szCs w:val="24"/>
        </w:rPr>
      </w:pPr>
    </w:p>
    <w:p w14:paraId="55234567" w14:textId="77777777" w:rsidR="0028590D" w:rsidRDefault="0028590D">
      <w:pPr>
        <w:spacing w:after="0" w:line="360" w:lineRule="auto"/>
        <w:jc w:val="both"/>
        <w:rPr>
          <w:b/>
          <w:bCs/>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8590D" w14:paraId="55234569" w14:textId="77777777">
        <w:trPr>
          <w:trHeight w:val="440"/>
        </w:trPr>
        <w:tc>
          <w:tcPr>
            <w:tcW w:w="10076" w:type="dxa"/>
            <w:vAlign w:val="center"/>
          </w:tcPr>
          <w:p w14:paraId="55234568" w14:textId="77777777" w:rsidR="0028590D" w:rsidRDefault="00000000">
            <w:pPr>
              <w:rPr>
                <w:b/>
                <w:bCs/>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28590D" w14:paraId="5523456E" w14:textId="77777777">
        <w:trPr>
          <w:trHeight w:val="1639"/>
        </w:trPr>
        <w:tc>
          <w:tcPr>
            <w:tcW w:w="10076" w:type="dxa"/>
            <w:shd w:val="clear" w:color="auto" w:fill="DEEBF6"/>
            <w:vAlign w:val="center"/>
          </w:tcPr>
          <w:p w14:paraId="5523456A" w14:textId="77777777" w:rsidR="0028590D" w:rsidRDefault="00000000">
            <w:pPr>
              <w:jc w:val="both"/>
              <w:rPr>
                <w:sz w:val="24"/>
                <w:szCs w:val="24"/>
              </w:rPr>
            </w:pPr>
            <w:r>
              <w:rPr>
                <w:sz w:val="24"/>
                <w:szCs w:val="24"/>
              </w:rPr>
              <w:t>¿Has podido cumplir todas las actividades en los tiempos definidos? ¿Qué factores han facilitado o dificultado el desarrollo de las actividades de tu plan de trabajo?</w:t>
            </w:r>
          </w:p>
          <w:p w14:paraId="5523456B" w14:textId="77777777" w:rsidR="0028590D" w:rsidRDefault="0028590D">
            <w:pPr>
              <w:jc w:val="both"/>
              <w:rPr>
                <w:b/>
                <w:bCs/>
                <w:color w:val="1F4E79"/>
              </w:rPr>
            </w:pPr>
          </w:p>
          <w:p w14:paraId="5523456C" w14:textId="77777777" w:rsidR="0028590D" w:rsidRDefault="00000000">
            <w:pPr>
              <w:jc w:val="both"/>
              <w:rPr>
                <w:b/>
                <w:bCs/>
                <w:color w:val="1F4E79"/>
              </w:rPr>
            </w:pPr>
            <w:r>
              <w:rPr>
                <w:b/>
                <w:bCs/>
                <w:color w:val="1F4E79"/>
              </w:rPr>
              <w:t>he podido cumplir la mayoría de las actividades dentro de los tiempos definidos, aunque algunas requieren pequeños ajustes. Factores que facilitaron el avance; una buena planificación inicial, conocimiento previo en las herramientas utilizadas y la retroalimentación recibida durante el proceso. Factores que dificultaron; la carga académica y laboral en paralelo, la dependencia de validaciones externas y algunos ajustes técnicos no previstos. En general, el proyecto ha avanzado según lo planificado, realizando ajustes menores cuando ha sido necesario.</w:t>
            </w:r>
          </w:p>
          <w:p w14:paraId="5523456D" w14:textId="77777777" w:rsidR="0028590D" w:rsidRDefault="0028590D">
            <w:pPr>
              <w:jc w:val="both"/>
              <w:rPr>
                <w:b/>
                <w:bCs/>
                <w:color w:val="1F4E79"/>
              </w:rPr>
            </w:pPr>
          </w:p>
        </w:tc>
      </w:tr>
    </w:tbl>
    <w:p w14:paraId="5523456F" w14:textId="77777777" w:rsidR="0028590D" w:rsidRDefault="0028590D">
      <w:pPr>
        <w:spacing w:after="0" w:line="360" w:lineRule="auto"/>
        <w:jc w:val="both"/>
        <w:rPr>
          <w:color w:val="595959"/>
          <w:sz w:val="24"/>
          <w:szCs w:val="24"/>
        </w:rPr>
      </w:pPr>
    </w:p>
    <w:tbl>
      <w:tblPr>
        <w:tblStyle w:val="ac"/>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8590D" w14:paraId="55234571" w14:textId="77777777">
        <w:trPr>
          <w:trHeight w:val="440"/>
        </w:trPr>
        <w:tc>
          <w:tcPr>
            <w:tcW w:w="10076" w:type="dxa"/>
            <w:vAlign w:val="center"/>
          </w:tcPr>
          <w:p w14:paraId="55234570" w14:textId="77777777" w:rsidR="0028590D" w:rsidRDefault="00000000">
            <w:pPr>
              <w:rPr>
                <w:b/>
                <w:bCs/>
                <w:color w:val="767171"/>
                <w:sz w:val="24"/>
                <w:szCs w:val="24"/>
              </w:rPr>
            </w:pPr>
            <w:r>
              <w:rPr>
                <w:sz w:val="24"/>
                <w:szCs w:val="24"/>
              </w:rPr>
              <w:t xml:space="preserve">2. </w:t>
            </w:r>
          </w:p>
        </w:tc>
      </w:tr>
      <w:tr w:rsidR="0028590D" w14:paraId="55234578" w14:textId="77777777">
        <w:trPr>
          <w:trHeight w:val="1639"/>
        </w:trPr>
        <w:tc>
          <w:tcPr>
            <w:tcW w:w="10076" w:type="dxa"/>
            <w:shd w:val="clear" w:color="auto" w:fill="DEEBF6"/>
            <w:vAlign w:val="center"/>
          </w:tcPr>
          <w:p w14:paraId="55234572" w14:textId="77777777" w:rsidR="0028590D" w:rsidRDefault="00000000">
            <w:pPr>
              <w:jc w:val="both"/>
              <w:rPr>
                <w:sz w:val="24"/>
                <w:szCs w:val="24"/>
              </w:rPr>
            </w:pPr>
            <w:r>
              <w:rPr>
                <w:sz w:val="24"/>
                <w:szCs w:val="24"/>
              </w:rPr>
              <w:t xml:space="preserve">¿De qué manera has enfrentado y/o planeas enfrentar las dificultades que han afectado el desarrollo de tu Proyecto APT? </w:t>
            </w:r>
          </w:p>
          <w:p w14:paraId="55234573" w14:textId="77777777" w:rsidR="0028590D" w:rsidRDefault="0028590D">
            <w:pPr>
              <w:jc w:val="both"/>
              <w:rPr>
                <w:sz w:val="24"/>
                <w:szCs w:val="24"/>
              </w:rPr>
            </w:pPr>
          </w:p>
          <w:p w14:paraId="55234574" w14:textId="77777777" w:rsidR="0028590D" w:rsidRDefault="00000000">
            <w:pPr>
              <w:jc w:val="both"/>
              <w:rPr>
                <w:b/>
                <w:bCs/>
                <w:color w:val="1F4E79"/>
              </w:rPr>
            </w:pPr>
            <w:r>
              <w:rPr>
                <w:b/>
                <w:bCs/>
                <w:color w:val="1F4E79"/>
              </w:rPr>
              <w:t>Para enfrentar las dificultades del proyecto, he aplicado una mejor organización del tiempo, priorizando las tareas críticas y ajustando la planificación cuando ha sido necesario. Además, he buscado apoyo cuando lo he requerido, ya sea resolviendo dudas técnicas, solicitando retroalimentación o dividiendo las actividades en pasos más manejables. De aquí en adelante, planeo mantener esta misma estrategia de priorización y revisión constante del avance para evitar retrasos y asegurar el cumplimiento de los próximos hitos.</w:t>
            </w:r>
          </w:p>
          <w:p w14:paraId="55234575" w14:textId="77777777" w:rsidR="0028590D" w:rsidRDefault="0028590D">
            <w:pPr>
              <w:jc w:val="both"/>
              <w:rPr>
                <w:b/>
                <w:bCs/>
                <w:color w:val="1F4E79"/>
              </w:rPr>
            </w:pPr>
          </w:p>
          <w:p w14:paraId="55234576" w14:textId="77777777" w:rsidR="0028590D" w:rsidRDefault="0028590D">
            <w:pPr>
              <w:jc w:val="both"/>
              <w:rPr>
                <w:b/>
                <w:bCs/>
                <w:color w:val="1F4E79"/>
              </w:rPr>
            </w:pPr>
          </w:p>
          <w:p w14:paraId="55234577" w14:textId="77777777" w:rsidR="0028590D" w:rsidRDefault="0028590D">
            <w:pPr>
              <w:jc w:val="both"/>
              <w:rPr>
                <w:b/>
                <w:bCs/>
                <w:color w:val="1F4E79"/>
              </w:rPr>
            </w:pPr>
          </w:p>
        </w:tc>
      </w:tr>
    </w:tbl>
    <w:p w14:paraId="55234579" w14:textId="77777777" w:rsidR="0028590D" w:rsidRDefault="0028590D">
      <w:pPr>
        <w:spacing w:after="0" w:line="360" w:lineRule="auto"/>
        <w:jc w:val="both"/>
        <w:rPr>
          <w:color w:val="595959"/>
          <w:sz w:val="24"/>
          <w:szCs w:val="24"/>
        </w:rPr>
      </w:pPr>
    </w:p>
    <w:p w14:paraId="5523457A" w14:textId="77777777" w:rsidR="0028590D" w:rsidRDefault="0028590D">
      <w:pPr>
        <w:spacing w:after="0" w:line="360" w:lineRule="auto"/>
        <w:jc w:val="both"/>
        <w:rPr>
          <w:b/>
          <w:bCs/>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8590D" w14:paraId="5523457C" w14:textId="77777777">
        <w:trPr>
          <w:trHeight w:val="440"/>
        </w:trPr>
        <w:tc>
          <w:tcPr>
            <w:tcW w:w="10076" w:type="dxa"/>
            <w:vAlign w:val="center"/>
          </w:tcPr>
          <w:p w14:paraId="5523457B" w14:textId="77777777" w:rsidR="0028590D" w:rsidRDefault="00000000">
            <w:pPr>
              <w:rPr>
                <w:b/>
                <w:bCs/>
                <w:color w:val="767171"/>
                <w:sz w:val="24"/>
                <w:szCs w:val="24"/>
              </w:rPr>
            </w:pPr>
            <w:r>
              <w:rPr>
                <w:sz w:val="24"/>
                <w:szCs w:val="24"/>
              </w:rPr>
              <w:lastRenderedPageBreak/>
              <w:t>3. Hasta el momento:</w:t>
            </w:r>
          </w:p>
        </w:tc>
      </w:tr>
      <w:tr w:rsidR="0028590D" w14:paraId="55234586" w14:textId="77777777">
        <w:trPr>
          <w:trHeight w:val="1624"/>
        </w:trPr>
        <w:tc>
          <w:tcPr>
            <w:tcW w:w="10076" w:type="dxa"/>
            <w:shd w:val="clear" w:color="auto" w:fill="DEEBF6"/>
            <w:vAlign w:val="center"/>
          </w:tcPr>
          <w:p w14:paraId="5523457D" w14:textId="77777777" w:rsidR="0028590D" w:rsidRDefault="00000000">
            <w:pPr>
              <w:jc w:val="both"/>
              <w:rPr>
                <w:color w:val="767171"/>
                <w:sz w:val="24"/>
                <w:szCs w:val="24"/>
              </w:rPr>
            </w:pPr>
            <w:r>
              <w:rPr>
                <w:sz w:val="24"/>
                <w:szCs w:val="24"/>
              </w:rPr>
              <w:t xml:space="preserve">¿Cómo evalúas tu trabajo? ¿Qué destacas y qué podrías hacer para mejorar tu trabajo? </w:t>
            </w:r>
          </w:p>
          <w:p w14:paraId="5523457E" w14:textId="77777777" w:rsidR="0028590D" w:rsidRDefault="0028590D">
            <w:pPr>
              <w:jc w:val="both"/>
              <w:rPr>
                <w:b/>
                <w:bCs/>
                <w:color w:val="1F4E79"/>
              </w:rPr>
            </w:pPr>
          </w:p>
          <w:p w14:paraId="5523457F" w14:textId="77777777" w:rsidR="0028590D" w:rsidRDefault="00000000">
            <w:pPr>
              <w:jc w:val="both"/>
              <w:rPr>
                <w:b/>
                <w:bCs/>
                <w:color w:val="1F4E79"/>
              </w:rPr>
            </w:pPr>
            <w:r>
              <w:rPr>
                <w:b/>
                <w:bCs/>
                <w:color w:val="1F4E79"/>
              </w:rPr>
              <w:t>Hasta el momento evalúo mi trabajo de forma positiva, ya que he cumplido con los entregables principales y he mantenido un avance constante. Destaco mi organización, el compromiso con las actividades y la capacidad de adaptarme cuando han surgido imprevistos.</w:t>
            </w:r>
          </w:p>
          <w:p w14:paraId="55234580" w14:textId="77777777" w:rsidR="0028590D" w:rsidRDefault="0028590D">
            <w:pPr>
              <w:jc w:val="both"/>
              <w:rPr>
                <w:b/>
                <w:bCs/>
                <w:color w:val="1F4E79"/>
              </w:rPr>
            </w:pPr>
          </w:p>
          <w:p w14:paraId="55234581" w14:textId="77777777" w:rsidR="0028590D" w:rsidRDefault="00000000">
            <w:pPr>
              <w:jc w:val="both"/>
              <w:rPr>
                <w:b/>
                <w:bCs/>
                <w:color w:val="1F4E79"/>
              </w:rPr>
            </w:pPr>
            <w:r>
              <w:rPr>
                <w:b/>
                <w:bCs/>
                <w:color w:val="1F4E79"/>
              </w:rPr>
              <w:t>Sin embargo, para mejorar, podría optimizar aún más la gestión del tiempo, anticipar ciertos riesgos técnicos y buscar retroalimentación de forma más temprana para evitar retrabajos.</w:t>
            </w:r>
          </w:p>
          <w:p w14:paraId="55234582" w14:textId="77777777" w:rsidR="0028590D" w:rsidRDefault="0028590D">
            <w:pPr>
              <w:jc w:val="both"/>
              <w:rPr>
                <w:b/>
                <w:bCs/>
                <w:color w:val="1F4E79"/>
              </w:rPr>
            </w:pPr>
          </w:p>
          <w:p w14:paraId="55234583" w14:textId="77777777" w:rsidR="0028590D" w:rsidRDefault="0028590D">
            <w:pPr>
              <w:jc w:val="both"/>
              <w:rPr>
                <w:b/>
                <w:bCs/>
                <w:color w:val="1F4E79"/>
              </w:rPr>
            </w:pPr>
          </w:p>
          <w:p w14:paraId="55234584" w14:textId="77777777" w:rsidR="0028590D" w:rsidRDefault="0028590D">
            <w:pPr>
              <w:jc w:val="both"/>
              <w:rPr>
                <w:b/>
                <w:bCs/>
                <w:color w:val="1F4E79"/>
              </w:rPr>
            </w:pPr>
          </w:p>
          <w:p w14:paraId="55234585" w14:textId="77777777" w:rsidR="0028590D" w:rsidRDefault="0028590D">
            <w:pPr>
              <w:jc w:val="both"/>
              <w:rPr>
                <w:b/>
                <w:bCs/>
                <w:color w:val="1F4E79"/>
              </w:rPr>
            </w:pPr>
          </w:p>
        </w:tc>
      </w:tr>
    </w:tbl>
    <w:p w14:paraId="55234587" w14:textId="77777777" w:rsidR="0028590D" w:rsidRDefault="0028590D">
      <w:pPr>
        <w:spacing w:after="0" w:line="360" w:lineRule="auto"/>
        <w:jc w:val="both"/>
        <w:rPr>
          <w:color w:val="595959"/>
          <w:sz w:val="24"/>
          <w:szCs w:val="24"/>
        </w:rPr>
      </w:pPr>
    </w:p>
    <w:p w14:paraId="55234588" w14:textId="77777777" w:rsidR="0028590D" w:rsidRDefault="0028590D"/>
    <w:tbl>
      <w:tblPr>
        <w:tblStyle w:val="ae"/>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8590D" w14:paraId="5523458A" w14:textId="77777777">
        <w:trPr>
          <w:trHeight w:val="440"/>
        </w:trPr>
        <w:tc>
          <w:tcPr>
            <w:tcW w:w="10076" w:type="dxa"/>
            <w:vAlign w:val="center"/>
          </w:tcPr>
          <w:p w14:paraId="55234589" w14:textId="77777777" w:rsidR="0028590D" w:rsidRDefault="00000000">
            <w:pPr>
              <w:rPr>
                <w:b/>
                <w:bCs/>
                <w:color w:val="767171"/>
                <w:sz w:val="24"/>
                <w:szCs w:val="24"/>
              </w:rPr>
            </w:pPr>
            <w:r>
              <w:rPr>
                <w:sz w:val="24"/>
                <w:szCs w:val="24"/>
              </w:rPr>
              <w:t>4. Después de reflexionar sobre el avance de tu Proyecto APT</w:t>
            </w:r>
          </w:p>
        </w:tc>
      </w:tr>
      <w:tr w:rsidR="0028590D" w14:paraId="55234592" w14:textId="77777777">
        <w:trPr>
          <w:trHeight w:val="1639"/>
        </w:trPr>
        <w:tc>
          <w:tcPr>
            <w:tcW w:w="10076" w:type="dxa"/>
            <w:shd w:val="clear" w:color="auto" w:fill="DEEBF6"/>
            <w:vAlign w:val="center"/>
          </w:tcPr>
          <w:p w14:paraId="5523458B" w14:textId="77777777" w:rsidR="0028590D" w:rsidRDefault="00000000">
            <w:pPr>
              <w:jc w:val="both"/>
              <w:rPr>
                <w:color w:val="767171"/>
                <w:sz w:val="24"/>
                <w:szCs w:val="24"/>
              </w:rPr>
            </w:pPr>
            <w:r>
              <w:rPr>
                <w:sz w:val="24"/>
                <w:szCs w:val="24"/>
              </w:rPr>
              <w:t>¿Qué inquietudes te quedan sobre cómo proceder? ¿Qué pregunta te gustaría hacerle a tu docente o a tus pares?</w:t>
            </w:r>
          </w:p>
          <w:p w14:paraId="5523458C" w14:textId="77777777" w:rsidR="0028590D" w:rsidRDefault="0028590D">
            <w:pPr>
              <w:jc w:val="both"/>
              <w:rPr>
                <w:b/>
                <w:bCs/>
                <w:color w:val="1F4E79"/>
              </w:rPr>
            </w:pPr>
          </w:p>
          <w:p w14:paraId="5523458D" w14:textId="77777777" w:rsidR="0028590D" w:rsidRDefault="00000000">
            <w:pPr>
              <w:jc w:val="both"/>
              <w:rPr>
                <w:b/>
                <w:bCs/>
                <w:color w:val="1F4E79"/>
              </w:rPr>
            </w:pPr>
            <w:r>
              <w:rPr>
                <w:b/>
                <w:bCs/>
                <w:color w:val="1F4E79"/>
              </w:rPr>
              <w:t>Después de revisar el avance del proyecto, aún me quedan algunas inquietudes sobre cómo asegurar que los próximos entregables cumplan plenamente con las expectativas de la comisión. Me gustaría confirmar si estoy abordando correctamente la profundidad técnica requerida y si la estructura actual del proyecto es suficiente para el informe final.</w:t>
            </w:r>
          </w:p>
          <w:p w14:paraId="5523458E" w14:textId="77777777" w:rsidR="0028590D" w:rsidRDefault="0028590D">
            <w:pPr>
              <w:jc w:val="both"/>
              <w:rPr>
                <w:b/>
                <w:bCs/>
                <w:color w:val="1F4E79"/>
              </w:rPr>
            </w:pPr>
          </w:p>
          <w:p w14:paraId="5523458F" w14:textId="77777777" w:rsidR="0028590D" w:rsidRDefault="00000000">
            <w:pPr>
              <w:jc w:val="both"/>
              <w:rPr>
                <w:b/>
                <w:bCs/>
                <w:color w:val="1F4E79"/>
              </w:rPr>
            </w:pPr>
            <w:r>
              <w:rPr>
                <w:b/>
                <w:bCs/>
                <w:color w:val="1F4E79"/>
              </w:rPr>
              <w:t>La pregunta que haría al docente o a mis pares sería: “¿Consideran que el enfoque y el nivel de detalle que estoy aplicando son los adecuados para el Proyecto APT, o debería reforzar algún apartado en específico?”</w:t>
            </w:r>
          </w:p>
          <w:p w14:paraId="55234590" w14:textId="77777777" w:rsidR="0028590D" w:rsidRDefault="0028590D">
            <w:pPr>
              <w:jc w:val="both"/>
              <w:rPr>
                <w:b/>
                <w:bCs/>
                <w:color w:val="1F4E79"/>
              </w:rPr>
            </w:pPr>
          </w:p>
          <w:p w14:paraId="55234591" w14:textId="77777777" w:rsidR="0028590D" w:rsidRDefault="0028590D">
            <w:pPr>
              <w:jc w:val="both"/>
              <w:rPr>
                <w:b/>
                <w:bCs/>
                <w:color w:val="1F4E79"/>
              </w:rPr>
            </w:pPr>
          </w:p>
        </w:tc>
      </w:tr>
    </w:tbl>
    <w:p w14:paraId="55234593" w14:textId="77777777" w:rsidR="0028590D" w:rsidRDefault="0028590D">
      <w:pPr>
        <w:spacing w:after="0" w:line="360" w:lineRule="auto"/>
        <w:jc w:val="both"/>
        <w:rPr>
          <w:color w:val="595959"/>
          <w:sz w:val="24"/>
          <w:szCs w:val="24"/>
        </w:rPr>
      </w:pPr>
    </w:p>
    <w:p w14:paraId="55234594" w14:textId="77777777" w:rsidR="0028590D" w:rsidRDefault="0028590D">
      <w:pPr>
        <w:spacing w:after="0" w:line="360" w:lineRule="auto"/>
        <w:jc w:val="both"/>
        <w:rPr>
          <w:b/>
          <w:bCs/>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8590D" w14:paraId="55234596" w14:textId="77777777">
        <w:trPr>
          <w:trHeight w:val="440"/>
        </w:trPr>
        <w:tc>
          <w:tcPr>
            <w:tcW w:w="10076" w:type="dxa"/>
            <w:vAlign w:val="center"/>
          </w:tcPr>
          <w:p w14:paraId="55234595" w14:textId="77777777" w:rsidR="0028590D" w:rsidRDefault="00000000">
            <w:pPr>
              <w:rPr>
                <w:b/>
                <w:bCs/>
                <w:color w:val="767171"/>
                <w:sz w:val="24"/>
                <w:szCs w:val="24"/>
              </w:rPr>
            </w:pPr>
            <w:r>
              <w:rPr>
                <w:sz w:val="24"/>
                <w:szCs w:val="24"/>
              </w:rPr>
              <w:t>5. A partir de esta instancia de monitoreo de su Proyecto APT</w:t>
            </w:r>
          </w:p>
        </w:tc>
      </w:tr>
      <w:tr w:rsidR="0028590D" w14:paraId="5523459C" w14:textId="77777777">
        <w:trPr>
          <w:trHeight w:val="1639"/>
        </w:trPr>
        <w:tc>
          <w:tcPr>
            <w:tcW w:w="10076" w:type="dxa"/>
            <w:shd w:val="clear" w:color="auto" w:fill="DEEBF6"/>
            <w:vAlign w:val="center"/>
          </w:tcPr>
          <w:p w14:paraId="55234597" w14:textId="77777777" w:rsidR="0028590D"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55234598" w14:textId="77777777" w:rsidR="0028590D" w:rsidRDefault="0028590D">
            <w:pPr>
              <w:jc w:val="both"/>
              <w:rPr>
                <w:color w:val="767171"/>
                <w:sz w:val="24"/>
                <w:szCs w:val="24"/>
              </w:rPr>
            </w:pPr>
          </w:p>
          <w:p w14:paraId="55234599" w14:textId="485AD07C" w:rsidR="0028590D" w:rsidRDefault="00000000">
            <w:pPr>
              <w:jc w:val="both"/>
              <w:rPr>
                <w:color w:val="767171"/>
                <w:sz w:val="24"/>
                <w:szCs w:val="24"/>
              </w:rPr>
            </w:pPr>
            <w:r>
              <w:rPr>
                <w:color w:val="767171"/>
                <w:sz w:val="24"/>
                <w:szCs w:val="24"/>
              </w:rPr>
              <w:t>Por ahora no es necesario redistribuir las actividades, ya que cada integrante ha podido avanzar según lo planificado y las responsabilidades se mantienen equilibradas. Sin embargo, si surgen nuevas tareas como ajustes adicionales en documentación, revisiones técnicas o preparación de la presentación final estas podrán asignarse según la disponibilidad y las fortalezas de cada miembro para mantener un flujo de trabajo ordenado.</w:t>
            </w:r>
          </w:p>
          <w:p w14:paraId="5523459A" w14:textId="77777777" w:rsidR="0028590D" w:rsidRDefault="0028590D">
            <w:pPr>
              <w:jc w:val="both"/>
              <w:rPr>
                <w:color w:val="767171"/>
                <w:sz w:val="24"/>
                <w:szCs w:val="24"/>
              </w:rPr>
            </w:pPr>
          </w:p>
          <w:p w14:paraId="5523459B" w14:textId="77777777" w:rsidR="0028590D" w:rsidRDefault="0028590D">
            <w:pPr>
              <w:jc w:val="both"/>
              <w:rPr>
                <w:b/>
                <w:bCs/>
                <w:color w:val="1F4E79"/>
              </w:rPr>
            </w:pPr>
          </w:p>
        </w:tc>
      </w:tr>
    </w:tbl>
    <w:p w14:paraId="5523459D" w14:textId="77777777" w:rsidR="0028590D" w:rsidRDefault="0028590D">
      <w:pPr>
        <w:spacing w:after="0" w:line="360" w:lineRule="auto"/>
        <w:jc w:val="both"/>
        <w:rPr>
          <w:b/>
          <w:bCs/>
          <w:sz w:val="24"/>
          <w:szCs w:val="24"/>
        </w:rPr>
      </w:pPr>
    </w:p>
    <w:tbl>
      <w:tblPr>
        <w:tblStyle w:val="af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8590D" w14:paraId="5523459F" w14:textId="77777777">
        <w:trPr>
          <w:trHeight w:val="440"/>
        </w:trPr>
        <w:tc>
          <w:tcPr>
            <w:tcW w:w="10076" w:type="dxa"/>
            <w:vAlign w:val="center"/>
          </w:tcPr>
          <w:p w14:paraId="5523459E" w14:textId="77777777" w:rsidR="0028590D" w:rsidRDefault="00000000">
            <w:pPr>
              <w:rPr>
                <w:b/>
                <w:bCs/>
                <w:color w:val="767171"/>
                <w:sz w:val="24"/>
                <w:szCs w:val="24"/>
              </w:rPr>
            </w:pPr>
            <w:bookmarkStart w:id="0" w:name="_heading=h.epcrgwmu38er" w:colFirst="0" w:colLast="0"/>
            <w:bookmarkEnd w:id="0"/>
            <w:r>
              <w:rPr>
                <w:sz w:val="24"/>
                <w:szCs w:val="24"/>
              </w:rPr>
              <w:t xml:space="preserve">6. </w:t>
            </w:r>
            <w:proofErr w:type="gramStart"/>
            <w:r>
              <w:rPr>
                <w:sz w:val="24"/>
                <w:szCs w:val="24"/>
              </w:rPr>
              <w:t>APT  grupal</w:t>
            </w:r>
            <w:proofErr w:type="gramEnd"/>
          </w:p>
        </w:tc>
      </w:tr>
      <w:tr w:rsidR="0028590D" w14:paraId="552345A9" w14:textId="77777777">
        <w:trPr>
          <w:trHeight w:val="1639"/>
        </w:trPr>
        <w:tc>
          <w:tcPr>
            <w:tcW w:w="10076" w:type="dxa"/>
            <w:shd w:val="clear" w:color="auto" w:fill="DEEBF6"/>
            <w:vAlign w:val="center"/>
          </w:tcPr>
          <w:p w14:paraId="552345A0" w14:textId="77777777" w:rsidR="0028590D" w:rsidRDefault="00000000">
            <w:pPr>
              <w:jc w:val="both"/>
              <w:rPr>
                <w:color w:val="767171"/>
                <w:sz w:val="24"/>
                <w:szCs w:val="24"/>
              </w:rPr>
            </w:pPr>
            <w:r>
              <w:rPr>
                <w:sz w:val="24"/>
                <w:szCs w:val="24"/>
              </w:rPr>
              <w:t>¿Cómo evalúan el trabajo en grupo? ¿Qué aspectos positivos destacan? ¿Qué aspectos podrían mejorar?</w:t>
            </w:r>
          </w:p>
          <w:p w14:paraId="552345A1" w14:textId="77777777" w:rsidR="0028590D" w:rsidRDefault="0028590D">
            <w:pPr>
              <w:jc w:val="both"/>
              <w:rPr>
                <w:color w:val="767171"/>
                <w:sz w:val="24"/>
                <w:szCs w:val="24"/>
              </w:rPr>
            </w:pPr>
          </w:p>
          <w:p w14:paraId="552345A2" w14:textId="77777777" w:rsidR="0028590D" w:rsidRDefault="00000000">
            <w:pPr>
              <w:jc w:val="both"/>
              <w:rPr>
                <w:color w:val="767171"/>
                <w:sz w:val="24"/>
                <w:szCs w:val="24"/>
              </w:rPr>
            </w:pPr>
            <w:r>
              <w:rPr>
                <w:color w:val="767171"/>
                <w:sz w:val="24"/>
                <w:szCs w:val="24"/>
              </w:rPr>
              <w:t>Evaluamos el trabajo en grupo de manera positiva. Nos hemos organizado bien, manteniendo una comunicación constante y dividiendo las tareas según las habilidades de cada integrante, lo que ha permitido avanzar de forma ordenada.</w:t>
            </w:r>
          </w:p>
          <w:p w14:paraId="552345A3" w14:textId="77777777" w:rsidR="0028590D" w:rsidRDefault="0028590D">
            <w:pPr>
              <w:jc w:val="both"/>
              <w:rPr>
                <w:color w:val="767171"/>
                <w:sz w:val="24"/>
                <w:szCs w:val="24"/>
              </w:rPr>
            </w:pPr>
          </w:p>
          <w:p w14:paraId="552345A4" w14:textId="77777777" w:rsidR="0028590D" w:rsidRDefault="00000000">
            <w:pPr>
              <w:jc w:val="both"/>
              <w:rPr>
                <w:color w:val="767171"/>
                <w:sz w:val="24"/>
                <w:szCs w:val="24"/>
              </w:rPr>
            </w:pPr>
            <w:r>
              <w:rPr>
                <w:color w:val="767171"/>
                <w:sz w:val="24"/>
                <w:szCs w:val="24"/>
              </w:rPr>
              <w:t>Entre los aspectos positivos destacamos la responsabilidad individual, la disposición para ayudar cuando alguien lo necesita y la buena coordinación en los entregables.</w:t>
            </w:r>
          </w:p>
          <w:p w14:paraId="552345A5" w14:textId="77777777" w:rsidR="0028590D" w:rsidRDefault="0028590D">
            <w:pPr>
              <w:jc w:val="both"/>
              <w:rPr>
                <w:color w:val="767171"/>
                <w:sz w:val="24"/>
                <w:szCs w:val="24"/>
              </w:rPr>
            </w:pPr>
          </w:p>
          <w:p w14:paraId="552345A6" w14:textId="77777777" w:rsidR="0028590D" w:rsidRDefault="00000000">
            <w:pPr>
              <w:jc w:val="both"/>
              <w:rPr>
                <w:color w:val="767171"/>
                <w:sz w:val="24"/>
                <w:szCs w:val="24"/>
              </w:rPr>
            </w:pPr>
            <w:r>
              <w:rPr>
                <w:color w:val="767171"/>
                <w:sz w:val="24"/>
                <w:szCs w:val="24"/>
              </w:rPr>
              <w:t>Como aspecto a mejorar, podríamos fortalecer aún más la planificación conjunta y anticipar ciertos retrasos para evitar acumulación de trabajo en momentos clave.</w:t>
            </w:r>
          </w:p>
          <w:p w14:paraId="552345A7" w14:textId="77777777" w:rsidR="0028590D" w:rsidRDefault="0028590D">
            <w:pPr>
              <w:jc w:val="both"/>
              <w:rPr>
                <w:color w:val="767171"/>
                <w:sz w:val="24"/>
                <w:szCs w:val="24"/>
              </w:rPr>
            </w:pPr>
          </w:p>
          <w:p w14:paraId="552345A8" w14:textId="77777777" w:rsidR="0028590D" w:rsidRDefault="0028590D">
            <w:pPr>
              <w:jc w:val="both"/>
              <w:rPr>
                <w:b/>
                <w:bCs/>
                <w:color w:val="1F4E79"/>
              </w:rPr>
            </w:pPr>
          </w:p>
        </w:tc>
      </w:tr>
    </w:tbl>
    <w:p w14:paraId="552345AA" w14:textId="77777777" w:rsidR="0028590D" w:rsidRDefault="0028590D">
      <w:pPr>
        <w:spacing w:after="0" w:line="360" w:lineRule="auto"/>
        <w:jc w:val="both"/>
        <w:rPr>
          <w:color w:val="595959"/>
          <w:sz w:val="24"/>
          <w:szCs w:val="24"/>
        </w:rPr>
      </w:pPr>
    </w:p>
    <w:p w14:paraId="552345AB" w14:textId="77777777" w:rsidR="0028590D" w:rsidRDefault="0028590D">
      <w:pPr>
        <w:spacing w:after="0" w:line="360" w:lineRule="auto"/>
        <w:jc w:val="both"/>
        <w:rPr>
          <w:b/>
          <w:bCs/>
          <w:sz w:val="24"/>
          <w:szCs w:val="24"/>
        </w:rPr>
      </w:pPr>
    </w:p>
    <w:sectPr w:rsidR="0028590D">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83FE4" w14:textId="77777777" w:rsidR="005B4F71" w:rsidRDefault="005B4F71">
      <w:pPr>
        <w:spacing w:after="0" w:line="240" w:lineRule="auto"/>
      </w:pPr>
      <w:r>
        <w:separator/>
      </w:r>
    </w:p>
  </w:endnote>
  <w:endnote w:type="continuationSeparator" w:id="0">
    <w:p w14:paraId="0CD7A563" w14:textId="77777777" w:rsidR="005B4F71" w:rsidRDefault="005B4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D730EF8-445C-445C-A111-BACAB4508D11}"/>
    <w:embedBold r:id="rId2" w:fontKey="{CF681F02-FD89-4EA0-8A8D-DB951BAE121D}"/>
    <w:embedBoldItalic r:id="rId3" w:fontKey="{76E9BF78-F774-4AFC-9D1C-E6F871C7FE5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30A68E1B-9FEA-4539-B423-A8EB3C1E128D}"/>
    <w:embedItalic r:id="rId5" w:fontKey="{CE0D2A53-E725-42C1-9199-2FC580D1084F}"/>
  </w:font>
  <w:font w:name="Segoe UI">
    <w:panose1 w:val="020B0502040204020203"/>
    <w:charset w:val="00"/>
    <w:family w:val="roman"/>
    <w:notTrueType/>
    <w:pitch w:val="default"/>
    <w:embedRegular r:id="rId6" w:fontKey="{B6B1EF75-EDC8-4522-A13F-C8D0657DA828}"/>
  </w:font>
  <w:font w:name="Century Gothic">
    <w:panose1 w:val="020B0502020202020204"/>
    <w:charset w:val="00"/>
    <w:family w:val="swiss"/>
    <w:pitch w:val="variable"/>
    <w:sig w:usb0="00000287" w:usb1="00000000" w:usb2="00000000" w:usb3="00000000" w:csb0="0000009F" w:csb1="00000000"/>
    <w:embedRegular r:id="rId7" w:fontKey="{E4E9561F-B657-44BE-9C48-1F22D415FE6C}"/>
    <w:embedBold r:id="rId8" w:fontKey="{6B448B4D-A6E8-4D02-B7A6-7AE60282F1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345B5" w14:textId="77777777" w:rsidR="0028590D"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52345C1" wp14:editId="552345C2">
              <wp:simplePos x="0" y="0"/>
              <wp:positionH relativeFrom="column">
                <wp:posOffset>-683893</wp:posOffset>
              </wp:positionH>
              <wp:positionV relativeFrom="paragraph">
                <wp:posOffset>0</wp:posOffset>
              </wp:positionV>
              <wp:extent cx="7753350" cy="190500"/>
              <wp:effectExtent l="0" t="0" r="0" b="0"/>
              <wp:wrapNone/>
              <wp:docPr id="17584" name="Grupo 17584"/>
              <wp:cNvGraphicFramePr/>
              <a:graphic xmlns:a="http://schemas.openxmlformats.org/drawingml/2006/main">
                <a:graphicData uri="http://schemas.microsoft.com/office/word/2010/wordprocessingGroup">
                  <wpg:wgp>
                    <wpg:cNvGrpSpPr/>
                    <wpg:grpSpPr>
                      <a:xfrm>
                        <a:off x="0" y="0"/>
                        <a:ext cx="7753350" cy="190500"/>
                        <a:chOff x="1469325" y="3681025"/>
                        <a:chExt cx="7753350" cy="865800"/>
                      </a:xfrm>
                    </wpg:grpSpPr>
                    <wpg:grpSp>
                      <wpg:cNvPr id="2102755260" name="Grupo 2102755260"/>
                      <wpg:cNvGrpSpPr/>
                      <wpg:grpSpPr>
                        <a:xfrm>
                          <a:off x="1469325" y="3684750"/>
                          <a:ext cx="7753350" cy="190500"/>
                          <a:chOff x="1469325" y="3679975"/>
                          <a:chExt cx="7753375" cy="871750"/>
                        </a:xfrm>
                      </wpg:grpSpPr>
                      <wps:wsp>
                        <wps:cNvPr id="1971168290" name="Rectángulo 1971168290"/>
                        <wps:cNvSpPr/>
                        <wps:spPr>
                          <a:xfrm>
                            <a:off x="1469325" y="3679975"/>
                            <a:ext cx="7753375" cy="871750"/>
                          </a:xfrm>
                          <a:prstGeom prst="rect">
                            <a:avLst/>
                          </a:prstGeom>
                          <a:noFill/>
                          <a:ln>
                            <a:noFill/>
                          </a:ln>
                        </wps:spPr>
                        <wps:txbx>
                          <w:txbxContent>
                            <w:p w14:paraId="552345C7" w14:textId="77777777" w:rsidR="0028590D" w:rsidRDefault="0028590D">
                              <w:pPr>
                                <w:spacing w:after="0" w:line="240" w:lineRule="auto"/>
                                <w:textDirection w:val="btLr"/>
                              </w:pPr>
                            </w:p>
                          </w:txbxContent>
                        </wps:txbx>
                        <wps:bodyPr spcFirstLastPara="1" wrap="square" lIns="91425" tIns="91425" rIns="91425" bIns="91425" anchor="ctr" anchorCtr="0">
                          <a:noAutofit/>
                        </wps:bodyPr>
                      </wps:wsp>
                      <wpg:grpSp>
                        <wpg:cNvPr id="2041229258" name="Grupo 2041229258"/>
                        <wpg:cNvGrpSpPr/>
                        <wpg:grpSpPr>
                          <a:xfrm>
                            <a:off x="1469325" y="3684750"/>
                            <a:ext cx="7753350" cy="190500"/>
                            <a:chOff x="0" y="14970"/>
                            <a:chExt cx="12255" cy="300"/>
                          </a:xfrm>
                        </wpg:grpSpPr>
                        <wps:wsp>
                          <wps:cNvPr id="327106404" name="Rectángulo 327106404"/>
                          <wps:cNvSpPr/>
                          <wps:spPr>
                            <a:xfrm>
                              <a:off x="0" y="14970"/>
                              <a:ext cx="12250" cy="300"/>
                            </a:xfrm>
                            <a:prstGeom prst="rect">
                              <a:avLst/>
                            </a:prstGeom>
                            <a:noFill/>
                            <a:ln>
                              <a:noFill/>
                            </a:ln>
                          </wps:spPr>
                          <wps:txbx>
                            <w:txbxContent>
                              <w:p w14:paraId="552345C8" w14:textId="77777777" w:rsidR="0028590D" w:rsidRDefault="0028590D">
                                <w:pPr>
                                  <w:spacing w:after="0" w:line="240" w:lineRule="auto"/>
                                  <w:textDirection w:val="btLr"/>
                                </w:pPr>
                              </w:p>
                            </w:txbxContent>
                          </wps:txbx>
                          <wps:bodyPr spcFirstLastPara="1" wrap="square" lIns="91425" tIns="91425" rIns="91425" bIns="91425" anchor="ctr" anchorCtr="0">
                            <a:noAutofit/>
                          </wps:bodyPr>
                        </wps:wsp>
                        <wps:wsp>
                          <wps:cNvPr id="1530459007" name="Rectángulo 1530459007"/>
                          <wps:cNvSpPr/>
                          <wps:spPr>
                            <a:xfrm>
                              <a:off x="10803" y="14982"/>
                              <a:ext cx="659" cy="288"/>
                            </a:xfrm>
                            <a:prstGeom prst="rect">
                              <a:avLst/>
                            </a:prstGeom>
                            <a:noFill/>
                            <a:ln>
                              <a:noFill/>
                            </a:ln>
                          </wps:spPr>
                          <wps:txbx>
                            <w:txbxContent>
                              <w:p w14:paraId="552345C9" w14:textId="77777777" w:rsidR="0028590D"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316263991" name="Grupo 1316263991"/>
                          <wpg:cNvGrpSpPr/>
                          <wpg:grpSpPr>
                            <a:xfrm flipH="1">
                              <a:off x="0" y="14970"/>
                              <a:ext cx="12255" cy="230"/>
                              <a:chOff x="-8" y="14978"/>
                              <a:chExt cx="12255" cy="230"/>
                            </a:xfrm>
                          </wpg:grpSpPr>
                          <wps:wsp>
                            <wps:cNvPr id="1461041212" name="Conector: angular 1461041212"/>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1766316879" name="Conector: angular 1766316879"/>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w:pict>
            <v:group w14:anchorId="552345C1" id="Grupo 17584" o:spid="_x0000_s1026" style="position:absolute;margin-left:-53.85pt;margin-top:0;width:610.5pt;height:15pt;z-index:251658240" coordorigin="14693,36810" coordsize="77533,8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">
              <v:group id="Grupo 2102755260" o:spid="_x0000_s1027" style="position:absolute;left:14693;top:36847;width:77533;height:1905" coordorigin="14693,36799" coordsize="77533,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">
                <v:rect id="Rectángulo 1971168290" o:spid="_x0000_s1028" style="position:absolute;left:14693;top:36799;width:77534;height:8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" filled="f" stroked="f">
                  <v:textbox inset="2.53958mm,2.53958mm,2.53958mm,2.53958mm">
                    <w:txbxContent>
                      <w:p w14:paraId="552345C7" w14:textId="77777777" w:rsidR="0028590D" w:rsidRDefault="0028590D">
                        <w:pPr>
                          <w:spacing w:after="0" w:line="240" w:lineRule="auto"/>
                          <w:textDirection w:val="btLr"/>
                        </w:pPr>
                      </w:p>
                    </w:txbxContent>
                  </v:textbox>
                </v:rect>
                <v:group id="Grupo 2041229258" o:spid="_x0000_s1029"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">
                  <v:rect id="Rectángulo 327106404" o:spid="_x0000_s1030"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" filled="f" stroked="f">
                    <v:textbox inset="2.53958mm,2.53958mm,2.53958mm,2.53958mm">
                      <w:txbxContent>
                        <w:p w14:paraId="552345C8" w14:textId="77777777" w:rsidR="0028590D" w:rsidRDefault="0028590D">
                          <w:pPr>
                            <w:spacing w:after="0" w:line="240" w:lineRule="auto"/>
                            <w:textDirection w:val="btLr"/>
                          </w:pPr>
                        </w:p>
                      </w:txbxContent>
                    </v:textbox>
                  </v:rect>
                  <v:rect id="Rectángulo 1530459007" o:spid="_x0000_s1031"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" filled="f" stroked="f">
                    <v:textbox inset="0,0,0,0">
                      <w:txbxContent>
                        <w:p w14:paraId="552345C9" w14:textId="77777777" w:rsidR="0028590D" w:rsidRDefault="00000000">
                          <w:pPr>
                            <w:spacing w:line="258" w:lineRule="auto"/>
                            <w:jc w:val="center"/>
                            <w:textDirection w:val="btLr"/>
                          </w:pPr>
                          <w:r>
                            <w:rPr>
                              <w:color w:val="000000"/>
                            </w:rPr>
                            <w:t>PAGE    \* MERGEFORMAT</w:t>
                          </w:r>
                          <w:r>
                            <w:rPr>
                              <w:color w:val="8C8C8C"/>
                            </w:rPr>
                            <w:t>0</w:t>
                          </w:r>
                        </w:p>
                      </w:txbxContent>
                    </v:textbox>
                  </v:rect>
                  <v:group id="Grupo 1316263991"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61041212" o:spid="_x0000_s1033"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" strokecolor="#a5a5a5">
                      <v:stroke startarrowwidth="narrow" startarrowlength="short" endarrowwidth="narrow" endarrowlength="short"/>
                    </v:shape>
                    <v:shape id="Conector: angular 1766316879"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" adj="20904" strokecolor="#a5a5a5">
                      <v:stroke startarrowwidth="narrow" startarrowlength="short" endarrowwidth="narrow" endarrowlength="short"/>
                    </v:shape>
                  </v:group>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E0A6A" w14:textId="77777777" w:rsidR="005B4F71" w:rsidRDefault="005B4F71">
      <w:pPr>
        <w:spacing w:after="0" w:line="240" w:lineRule="auto"/>
      </w:pPr>
      <w:r>
        <w:separator/>
      </w:r>
    </w:p>
  </w:footnote>
  <w:footnote w:type="continuationSeparator" w:id="0">
    <w:p w14:paraId="2F88F814" w14:textId="77777777" w:rsidR="005B4F71" w:rsidRDefault="005B4F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345AE" w14:textId="77777777" w:rsidR="0028590D" w:rsidRDefault="0028590D">
    <w:pPr>
      <w:widowControl w:val="0"/>
      <w:pBdr>
        <w:top w:val="nil"/>
        <w:left w:val="nil"/>
        <w:bottom w:val="nil"/>
        <w:right w:val="nil"/>
        <w:between w:val="nil"/>
      </w:pBdr>
      <w:spacing w:after="0" w:line="276" w:lineRule="auto"/>
      <w:rPr>
        <w:b/>
        <w:bCs/>
        <w:sz w:val="24"/>
        <w:szCs w:val="24"/>
      </w:rPr>
    </w:pPr>
  </w:p>
  <w:tbl>
    <w:tblPr>
      <w:tblStyle w:val="af1"/>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8590D" w14:paraId="552345B3" w14:textId="77777777">
      <w:trPr>
        <w:trHeight w:val="697"/>
      </w:trPr>
      <w:tc>
        <w:tcPr>
          <w:tcW w:w="5707" w:type="dxa"/>
          <w:tcBorders>
            <w:top w:val="nil"/>
            <w:left w:val="nil"/>
            <w:bottom w:val="nil"/>
            <w:right w:val="nil"/>
          </w:tcBorders>
        </w:tcPr>
        <w:p w14:paraId="552345AF" w14:textId="77777777" w:rsidR="0028590D"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552345B0" w14:textId="77777777" w:rsidR="0028590D"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p w14:paraId="552345B1" w14:textId="77777777" w:rsidR="0028590D" w:rsidRDefault="0028590D">
          <w:pPr>
            <w:rPr>
              <w:rFonts w:ascii="Century Gothic" w:eastAsia="Century Gothic" w:hAnsi="Century Gothic" w:cs="Century Gothic"/>
              <w:sz w:val="2"/>
              <w:szCs w:val="2"/>
            </w:rPr>
          </w:pPr>
        </w:p>
      </w:tc>
      <w:tc>
        <w:tcPr>
          <w:tcW w:w="4216" w:type="dxa"/>
          <w:tcBorders>
            <w:top w:val="nil"/>
            <w:left w:val="nil"/>
            <w:bottom w:val="nil"/>
            <w:right w:val="nil"/>
          </w:tcBorders>
        </w:tcPr>
        <w:p w14:paraId="552345B2" w14:textId="77777777" w:rsidR="0028590D" w:rsidRDefault="00000000">
          <w:pPr>
            <w:jc w:val="right"/>
            <w:rPr>
              <w:rFonts w:ascii="Century Gothic" w:eastAsia="Century Gothic" w:hAnsi="Century Gothic" w:cs="Century Gothic"/>
              <w:b/>
              <w:bCs/>
              <w:sz w:val="30"/>
              <w:szCs w:val="30"/>
            </w:rPr>
          </w:pPr>
          <w:r>
            <w:rPr>
              <w:noProof/>
            </w:rPr>
            <w:drawing>
              <wp:inline distT="0" distB="0" distL="0" distR="0" wp14:anchorId="552345BF" wp14:editId="552345C0">
                <wp:extent cx="1996440" cy="428625"/>
                <wp:effectExtent l="0" t="0" r="0" b="0"/>
                <wp:docPr id="17587"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52345B4" w14:textId="77777777" w:rsidR="0028590D" w:rsidRDefault="0028590D">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345B6" w14:textId="77777777" w:rsidR="0028590D" w:rsidRDefault="0028590D">
    <w:pPr>
      <w:widowControl w:val="0"/>
      <w:pBdr>
        <w:top w:val="nil"/>
        <w:left w:val="nil"/>
        <w:bottom w:val="nil"/>
        <w:right w:val="nil"/>
        <w:between w:val="nil"/>
      </w:pBdr>
      <w:spacing w:after="0" w:line="276" w:lineRule="auto"/>
      <w:rPr>
        <w:color w:val="1F4E79"/>
      </w:rPr>
    </w:pPr>
  </w:p>
  <w:tbl>
    <w:tblPr>
      <w:tblStyle w:val="af2"/>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28590D" w14:paraId="552345BD" w14:textId="77777777">
      <w:trPr>
        <w:trHeight w:val="1091"/>
      </w:trPr>
      <w:tc>
        <w:tcPr>
          <w:tcW w:w="786" w:type="dxa"/>
          <w:tcBorders>
            <w:top w:val="nil"/>
            <w:left w:val="nil"/>
            <w:bottom w:val="nil"/>
            <w:right w:val="nil"/>
          </w:tcBorders>
        </w:tcPr>
        <w:p w14:paraId="552345B7" w14:textId="77777777" w:rsidR="0028590D"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552345C3" wp14:editId="552345C4">
                <wp:extent cx="361950" cy="581025"/>
                <wp:effectExtent l="0" t="0" r="0" b="0"/>
                <wp:docPr id="175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552345B8" w14:textId="77777777" w:rsidR="0028590D"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PTR7862</w:t>
          </w:r>
        </w:p>
        <w:p w14:paraId="552345B9" w14:textId="77777777" w:rsidR="0028590D"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552345BA" w14:textId="77777777" w:rsidR="0028590D"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552345BB" w14:textId="77777777" w:rsidR="0028590D" w:rsidRDefault="0028590D">
          <w:pPr>
            <w:rPr>
              <w:rFonts w:ascii="Century Gothic" w:eastAsia="Century Gothic" w:hAnsi="Century Gothic" w:cs="Century Gothic"/>
              <w:sz w:val="2"/>
              <w:szCs w:val="2"/>
            </w:rPr>
          </w:pPr>
        </w:p>
      </w:tc>
      <w:tc>
        <w:tcPr>
          <w:tcW w:w="3382" w:type="dxa"/>
          <w:tcBorders>
            <w:top w:val="nil"/>
            <w:left w:val="nil"/>
            <w:bottom w:val="nil"/>
            <w:right w:val="nil"/>
          </w:tcBorders>
        </w:tcPr>
        <w:p w14:paraId="552345BC" w14:textId="77777777" w:rsidR="0028590D"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552345C5" wp14:editId="552345C6">
                <wp:extent cx="1895475" cy="466725"/>
                <wp:effectExtent l="0" t="0" r="0" b="0"/>
                <wp:docPr id="175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552345BE" w14:textId="77777777" w:rsidR="0028590D" w:rsidRDefault="0028590D">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90D"/>
    <w:rsid w:val="0028590D"/>
    <w:rsid w:val="005B4F71"/>
    <w:rsid w:val="00647CF1"/>
    <w:rsid w:val="0079716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3455F"/>
  <w15:docId w15:val="{167A9A31-EC66-4920-B6FB-FD0073240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table" w:customStyle="1" w:styleId="TableNormal0">
    <w:name w:val="TableNormal"/>
    <w:tblPr>
      <w:tblCellMar>
        <w:top w:w="100" w:type="dxa"/>
        <w:left w:w="100" w:type="dxa"/>
        <w:bottom w:w="100" w:type="dxa"/>
        <w:right w:w="100" w:type="dxa"/>
      </w:tblCellMar>
    </w:tbl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6Yc47TNA6yROMbTLqcVrV1wzw==">CgMxLjAyDmguZXBjcmd3bXUzOGVyOAByITFrQVlxRG9zSnQwR0xXdkRCcUR4V194U2VMczN3M0pLTg==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709</Words>
  <Characters>3900</Characters>
  <Application>Microsoft Office Word</Application>
  <DocSecurity>0</DocSecurity>
  <Lines>32</Lines>
  <Paragraphs>9</Paragraphs>
  <ScaleCrop>false</ScaleCrop>
  <Company/>
  <LinksUpToDate>false</LinksUpToDate>
  <CharactersWithSpaces>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Ricardo Gonzalez</cp:lastModifiedBy>
  <cp:revision>2</cp:revision>
  <dcterms:created xsi:type="dcterms:W3CDTF">2021-12-31T12:50:00Z</dcterms:created>
  <dcterms:modified xsi:type="dcterms:W3CDTF">2025-12-05T23:12:00Z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